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012F3" w14:textId="77777777" w:rsidR="00FB46F4" w:rsidRDefault="00000000">
      <w:pPr>
        <w:pStyle w:val="Standard"/>
        <w:jc w:val="center"/>
        <w:rPr>
          <w:b/>
          <w:bCs/>
        </w:rPr>
      </w:pPr>
      <w:r>
        <w:rPr>
          <w:b/>
          <w:bCs/>
        </w:rPr>
        <w:t>ALGEMENE HUURVOORWAARDEN VAN:</w:t>
      </w:r>
    </w:p>
    <w:p w14:paraId="77A3BDA1" w14:textId="77777777" w:rsidR="00FB46F4" w:rsidRDefault="00000000">
      <w:pPr>
        <w:pStyle w:val="Standard"/>
        <w:jc w:val="center"/>
        <w:rPr>
          <w:b/>
          <w:bCs/>
        </w:rPr>
      </w:pPr>
      <w:r>
        <w:rPr>
          <w:b/>
          <w:bCs/>
        </w:rPr>
        <w:t>V.O.F. SIPKEMA-DAVIDOWICZ</w:t>
      </w:r>
    </w:p>
    <w:p w14:paraId="5FAEC305" w14:textId="77777777" w:rsidR="00FB46F4" w:rsidRDefault="00000000">
      <w:pPr>
        <w:pStyle w:val="Standard"/>
        <w:jc w:val="center"/>
        <w:rPr>
          <w:b/>
          <w:bCs/>
        </w:rPr>
      </w:pPr>
      <w:r>
        <w:rPr>
          <w:b/>
          <w:bCs/>
        </w:rPr>
        <w:t>KvK nummer: 62013823</w:t>
      </w:r>
    </w:p>
    <w:p w14:paraId="4E7C88A2" w14:textId="77777777" w:rsidR="00FB46F4" w:rsidRDefault="00FB46F4">
      <w:pPr>
        <w:pStyle w:val="Standard"/>
      </w:pPr>
    </w:p>
    <w:p w14:paraId="1A928552" w14:textId="77777777" w:rsidR="00FB46F4" w:rsidRDefault="00FB46F4">
      <w:pPr>
        <w:pStyle w:val="Standard"/>
      </w:pPr>
    </w:p>
    <w:p w14:paraId="021165CC" w14:textId="77777777" w:rsidR="00FB46F4" w:rsidRDefault="00FB46F4">
      <w:pPr>
        <w:pStyle w:val="Standard"/>
      </w:pPr>
    </w:p>
    <w:p w14:paraId="707AEFC4" w14:textId="77777777" w:rsidR="00FB46F4" w:rsidRDefault="00000000">
      <w:pPr>
        <w:pStyle w:val="Standard"/>
        <w:rPr>
          <w:b/>
          <w:bCs/>
        </w:rPr>
      </w:pPr>
      <w:r>
        <w:rPr>
          <w:b/>
          <w:bCs/>
        </w:rPr>
        <w:t>Begrippen:</w:t>
      </w:r>
    </w:p>
    <w:p w14:paraId="374D15F0" w14:textId="77777777" w:rsidR="00FB46F4" w:rsidRDefault="00FB46F4">
      <w:pPr>
        <w:pStyle w:val="Standard"/>
      </w:pPr>
    </w:p>
    <w:p w14:paraId="234F599A" w14:textId="77777777" w:rsidR="00FB46F4" w:rsidRDefault="00000000">
      <w:pPr>
        <w:pStyle w:val="Standard"/>
      </w:pPr>
      <w:r>
        <w:rPr>
          <w:b/>
          <w:bCs/>
        </w:rPr>
        <w:t>Verhuurder:</w:t>
      </w:r>
      <w:r>
        <w:tab/>
      </w:r>
      <w:r>
        <w:tab/>
      </w:r>
      <w:r>
        <w:tab/>
        <w:t xml:space="preserve">V.O.F. Sipkema-Davidowicz; ook h.o.d.n. Paardentaxi Bergen op </w:t>
      </w:r>
      <w:r>
        <w:tab/>
      </w:r>
      <w:r>
        <w:tab/>
      </w:r>
      <w:r>
        <w:tab/>
      </w:r>
      <w:r>
        <w:tab/>
      </w:r>
      <w:r>
        <w:tab/>
        <w:t>Zoom;</w:t>
      </w:r>
    </w:p>
    <w:p w14:paraId="362D3260" w14:textId="77777777" w:rsidR="00FB46F4" w:rsidRDefault="00000000">
      <w:pPr>
        <w:pStyle w:val="Standard"/>
      </w:pPr>
      <w:r>
        <w:rPr>
          <w:b/>
          <w:bCs/>
        </w:rPr>
        <w:t>Huurder:</w:t>
      </w:r>
      <w:r>
        <w:tab/>
      </w:r>
      <w:r>
        <w:tab/>
      </w:r>
      <w:r>
        <w:tab/>
        <w:t>Degene die de huurovereenkomst met verhuurder sluit;</w:t>
      </w:r>
    </w:p>
    <w:p w14:paraId="7EF26703" w14:textId="77777777" w:rsidR="00FB46F4" w:rsidRDefault="00000000">
      <w:pPr>
        <w:pStyle w:val="Standard"/>
      </w:pPr>
      <w:r>
        <w:rPr>
          <w:b/>
          <w:bCs/>
        </w:rPr>
        <w:t>Levering:</w:t>
      </w:r>
      <w:r>
        <w:tab/>
      </w:r>
      <w:r>
        <w:tab/>
      </w:r>
      <w:r>
        <w:tab/>
        <w:t>Ingangsdatum huurovereenkomst;</w:t>
      </w:r>
    </w:p>
    <w:p w14:paraId="3466CBA3" w14:textId="77777777" w:rsidR="00FB46F4" w:rsidRDefault="00000000">
      <w:pPr>
        <w:pStyle w:val="Standard"/>
      </w:pPr>
      <w:r>
        <w:rPr>
          <w:b/>
          <w:bCs/>
        </w:rPr>
        <w:t>Terug bezorging:</w:t>
      </w:r>
      <w:r>
        <w:tab/>
      </w:r>
      <w:r>
        <w:tab/>
        <w:t>Uiterlijk tijdstip zoals vermeld in de overeenkomst;</w:t>
      </w:r>
    </w:p>
    <w:p w14:paraId="669EF545" w14:textId="77777777" w:rsidR="00FB46F4" w:rsidRDefault="00000000">
      <w:pPr>
        <w:pStyle w:val="Standard"/>
      </w:pPr>
      <w:r>
        <w:rPr>
          <w:b/>
          <w:bCs/>
        </w:rPr>
        <w:t>Object:</w:t>
      </w:r>
      <w:r>
        <w:rPr>
          <w:b/>
          <w:bCs/>
        </w:rPr>
        <w:tab/>
      </w:r>
      <w:r>
        <w:tab/>
      </w:r>
      <w:r>
        <w:tab/>
        <w:t>Omschrijving van het gehuurde voertuig;</w:t>
      </w:r>
    </w:p>
    <w:p w14:paraId="7B3435B9" w14:textId="77777777" w:rsidR="00FB46F4" w:rsidRDefault="00000000">
      <w:pPr>
        <w:pStyle w:val="Standard"/>
        <w:rPr>
          <w:b/>
          <w:bCs/>
        </w:rPr>
      </w:pPr>
      <w:r>
        <w:rPr>
          <w:b/>
          <w:bCs/>
        </w:rPr>
        <w:t>Plaats van aflevering/</w:t>
      </w:r>
    </w:p>
    <w:p w14:paraId="1CFDFC5C" w14:textId="77777777" w:rsidR="00FB46F4" w:rsidRDefault="00000000">
      <w:pPr>
        <w:pStyle w:val="Standard"/>
      </w:pPr>
      <w:r>
        <w:rPr>
          <w:b/>
          <w:bCs/>
        </w:rPr>
        <w:tab/>
      </w:r>
      <w:r>
        <w:rPr>
          <w:b/>
          <w:bCs/>
        </w:rPr>
        <w:tab/>
        <w:t xml:space="preserve">inlevering: </w:t>
      </w:r>
      <w:r>
        <w:tab/>
        <w:t>Vestigingsadres verhuurder.</w:t>
      </w:r>
    </w:p>
    <w:p w14:paraId="56C71C87" w14:textId="77777777" w:rsidR="00FB46F4" w:rsidRDefault="00FB46F4">
      <w:pPr>
        <w:pStyle w:val="Standard"/>
      </w:pPr>
    </w:p>
    <w:p w14:paraId="2F9E4F58" w14:textId="77777777" w:rsidR="00FB46F4" w:rsidRDefault="00FB46F4">
      <w:pPr>
        <w:pStyle w:val="Standard"/>
      </w:pPr>
    </w:p>
    <w:p w14:paraId="6756B6D0" w14:textId="77777777" w:rsidR="00FB46F4" w:rsidRDefault="00000000">
      <w:pPr>
        <w:pStyle w:val="Standard"/>
        <w:rPr>
          <w:b/>
          <w:bCs/>
        </w:rPr>
      </w:pPr>
      <w:r>
        <w:rPr>
          <w:b/>
          <w:bCs/>
        </w:rPr>
        <w:t>Artikel 1 Toepasbaarheid</w:t>
      </w:r>
    </w:p>
    <w:p w14:paraId="04B02D39" w14:textId="77777777" w:rsidR="00FB46F4" w:rsidRDefault="00FB46F4">
      <w:pPr>
        <w:pStyle w:val="Standard"/>
      </w:pPr>
    </w:p>
    <w:p w14:paraId="75C38725" w14:textId="77777777" w:rsidR="00FB46F4" w:rsidRDefault="00000000">
      <w:pPr>
        <w:pStyle w:val="Standard"/>
      </w:pPr>
      <w:r>
        <w:t>Deze voorwaarden zijn van toepassing op de overeenkomst van verhuur van een voertuig voor paardentransport met de daarbij vermelde accessoires, welke overeenkomst is gesloten tussen partijen hierna te noemen verhuurder en huurder.</w:t>
      </w:r>
    </w:p>
    <w:p w14:paraId="6924936B" w14:textId="77777777" w:rsidR="00FB46F4" w:rsidRDefault="00FB46F4">
      <w:pPr>
        <w:pStyle w:val="Standard"/>
      </w:pPr>
    </w:p>
    <w:p w14:paraId="3B386F2D" w14:textId="77777777" w:rsidR="00FB46F4" w:rsidRDefault="00FB46F4">
      <w:pPr>
        <w:pStyle w:val="Standard"/>
      </w:pPr>
    </w:p>
    <w:p w14:paraId="7F0DDC1F" w14:textId="77777777" w:rsidR="00FB46F4" w:rsidRDefault="00000000">
      <w:pPr>
        <w:pStyle w:val="Standard"/>
        <w:rPr>
          <w:b/>
          <w:bCs/>
        </w:rPr>
      </w:pPr>
      <w:r>
        <w:rPr>
          <w:b/>
          <w:bCs/>
        </w:rPr>
        <w:t>Artikel 2. Duur van de overeenkomst</w:t>
      </w:r>
    </w:p>
    <w:p w14:paraId="51C29C1A" w14:textId="77777777" w:rsidR="00FB46F4" w:rsidRDefault="00FB46F4">
      <w:pPr>
        <w:pStyle w:val="Standard"/>
      </w:pPr>
    </w:p>
    <w:p w14:paraId="31EB819D" w14:textId="77777777" w:rsidR="00FB46F4" w:rsidRDefault="00000000">
      <w:pPr>
        <w:pStyle w:val="Standard"/>
      </w:pPr>
      <w:r>
        <w:t xml:space="preserve">2.1 </w:t>
      </w:r>
      <w:r>
        <w:tab/>
        <w:t>Deze overeenkomst is gesloten voor de periode als vermeld in de huurovereenkomst.</w:t>
      </w:r>
    </w:p>
    <w:p w14:paraId="32D83AA7" w14:textId="77777777" w:rsidR="00FB46F4" w:rsidRDefault="00000000">
      <w:pPr>
        <w:pStyle w:val="Standard"/>
      </w:pPr>
      <w:r>
        <w:t>2.2</w:t>
      </w:r>
      <w:r>
        <w:tab/>
        <w:t>Bij het vaststellen van de huurperiode geldt een deel van een dag als een hele dag.</w:t>
      </w:r>
    </w:p>
    <w:p w14:paraId="2C4EF19C" w14:textId="77777777" w:rsidR="00FB46F4" w:rsidRDefault="00000000">
      <w:pPr>
        <w:pStyle w:val="Standard"/>
      </w:pPr>
      <w:r>
        <w:t>2.3</w:t>
      </w:r>
      <w:r>
        <w:tab/>
        <w:t xml:space="preserve">Huurder zal bij ondertekening van de huurovereenkomst een kopie van een rijbewijs </w:t>
      </w:r>
      <w:r>
        <w:tab/>
        <w:t>afgeven welke ten-minste geldig is tot 30 dagen na het verstrijken van de huurperiode.</w:t>
      </w:r>
    </w:p>
    <w:p w14:paraId="6B97B873" w14:textId="77777777" w:rsidR="00FB46F4" w:rsidRDefault="00000000">
      <w:pPr>
        <w:pStyle w:val="Standard"/>
      </w:pPr>
      <w:r>
        <w:t>2.4</w:t>
      </w:r>
      <w:r>
        <w:tab/>
        <w:t xml:space="preserve">Huurder zal het voertuig niet aan derden in gebruik geven mits dit met schriftelijke </w:t>
      </w:r>
      <w:r>
        <w:tab/>
        <w:t>toestemming van ver-huurder gebeurd en een geldig rijbewijs wordt overgelegd.</w:t>
      </w:r>
    </w:p>
    <w:p w14:paraId="368BF842" w14:textId="77777777" w:rsidR="00FB46F4" w:rsidRDefault="00FB46F4">
      <w:pPr>
        <w:pStyle w:val="Standard"/>
      </w:pPr>
    </w:p>
    <w:p w14:paraId="32BFC5C8" w14:textId="77777777" w:rsidR="00FB46F4" w:rsidRDefault="00FB46F4">
      <w:pPr>
        <w:pStyle w:val="Standard"/>
      </w:pPr>
    </w:p>
    <w:p w14:paraId="02136047" w14:textId="77777777" w:rsidR="00FB46F4" w:rsidRDefault="00000000">
      <w:pPr>
        <w:pStyle w:val="Standard"/>
        <w:rPr>
          <w:b/>
          <w:bCs/>
        </w:rPr>
      </w:pPr>
      <w:r>
        <w:rPr>
          <w:b/>
          <w:bCs/>
        </w:rPr>
        <w:t>Artikel 3. Levering en terug bezorging</w:t>
      </w:r>
    </w:p>
    <w:p w14:paraId="3C61365F" w14:textId="77777777" w:rsidR="00FB46F4" w:rsidRDefault="00FB46F4">
      <w:pPr>
        <w:pStyle w:val="Standard"/>
      </w:pPr>
    </w:p>
    <w:p w14:paraId="786FA54A" w14:textId="77777777" w:rsidR="00FB46F4" w:rsidRDefault="00000000">
      <w:pPr>
        <w:pStyle w:val="Standard"/>
      </w:pPr>
      <w:r>
        <w:t>3.1</w:t>
      </w:r>
      <w:r>
        <w:tab/>
        <w:t xml:space="preserve">Huurder dient zelf het gehuurde voertuig op te halen en bij beëindiging van het huurcontract </w:t>
      </w:r>
      <w:r>
        <w:tab/>
        <w:t xml:space="preserve">aan verhuurder terug te geven, tenzij uitdrukkelijk tussen partijen is overeengekomen dat </w:t>
      </w:r>
      <w:r>
        <w:tab/>
        <w:t xml:space="preserve">verhuurder zich met het brengen en/of terugbezorgen van het gehuurde voertuig zal belasten, </w:t>
      </w:r>
      <w:r>
        <w:tab/>
        <w:t xml:space="preserve">waarbij huurder ervoor dient te zorgen dat verhuurder de locatie waar het voertuig wordt </w:t>
      </w:r>
      <w:r>
        <w:tab/>
        <w:t>afgeleverd, kan bereiken via begaanbare weg.</w:t>
      </w:r>
    </w:p>
    <w:p w14:paraId="6E25035D" w14:textId="77777777" w:rsidR="00FB46F4" w:rsidRDefault="00000000">
      <w:pPr>
        <w:pStyle w:val="Standard"/>
      </w:pPr>
      <w:r>
        <w:t>3.2</w:t>
      </w:r>
      <w:r>
        <w:tab/>
        <w:t xml:space="preserve">Huurder is verplicht terstond bij levering van het voertuig deze grondig te inspecteren op </w:t>
      </w:r>
      <w:r>
        <w:tab/>
        <w:t xml:space="preserve">gebreken / schade. Indien het een of ander onjuist mocht zijn, dient huurder verhuurder </w:t>
      </w:r>
      <w:r>
        <w:tab/>
        <w:t xml:space="preserve">terstond op de hoogte te brengen. Indien huurder niet onverwijld (uiterlijk binnen 24 uur) na </w:t>
      </w:r>
      <w:r>
        <w:tab/>
        <w:t xml:space="preserve">levering verhuurder informeert over gebreken, die bij nader onderzoek konden worden </w:t>
      </w:r>
      <w:r>
        <w:tab/>
        <w:t xml:space="preserve">geconstateerd, dan wordt huurder geacht met de staat waarin het gehuurde is (af)geleverd in </w:t>
      </w:r>
      <w:r>
        <w:tab/>
      </w:r>
    </w:p>
    <w:p w14:paraId="1CFEEDD0" w14:textId="77777777" w:rsidR="00FB46F4" w:rsidRDefault="00000000">
      <w:pPr>
        <w:pStyle w:val="Standard"/>
      </w:pPr>
      <w:r>
        <w:tab/>
        <w:t>te stemmen en vervalt ieder recht op reclame.</w:t>
      </w:r>
    </w:p>
    <w:p w14:paraId="7AF6151B" w14:textId="77777777" w:rsidR="00FB46F4" w:rsidRDefault="00FB46F4">
      <w:pPr>
        <w:pStyle w:val="Standard"/>
      </w:pPr>
    </w:p>
    <w:p w14:paraId="4D94B720" w14:textId="77777777" w:rsidR="00FB46F4" w:rsidRDefault="00FB46F4">
      <w:pPr>
        <w:pStyle w:val="Standard"/>
      </w:pPr>
    </w:p>
    <w:p w14:paraId="5D422C73" w14:textId="77777777" w:rsidR="00FB46F4" w:rsidRDefault="00FB46F4">
      <w:pPr>
        <w:pStyle w:val="Standard"/>
      </w:pPr>
    </w:p>
    <w:p w14:paraId="4EB03236" w14:textId="77777777" w:rsidR="00FB46F4" w:rsidRDefault="00FB46F4">
      <w:pPr>
        <w:pStyle w:val="Standard"/>
      </w:pPr>
    </w:p>
    <w:p w14:paraId="588313D0" w14:textId="77777777" w:rsidR="00FB46F4" w:rsidRDefault="00000000">
      <w:pPr>
        <w:pStyle w:val="Standard"/>
        <w:rPr>
          <w:b/>
          <w:bCs/>
        </w:rPr>
      </w:pPr>
      <w:r>
        <w:rPr>
          <w:b/>
          <w:bCs/>
        </w:rPr>
        <w:t>Artikel 4. Verplichtingen huurder</w:t>
      </w:r>
    </w:p>
    <w:p w14:paraId="379BF65E" w14:textId="77777777" w:rsidR="00FB46F4" w:rsidRDefault="00FB46F4">
      <w:pPr>
        <w:pStyle w:val="Standard"/>
      </w:pPr>
    </w:p>
    <w:p w14:paraId="75474BE3" w14:textId="77777777" w:rsidR="00FB46F4" w:rsidRDefault="00000000">
      <w:pPr>
        <w:pStyle w:val="Standard"/>
      </w:pPr>
      <w:r>
        <w:t>4.1</w:t>
      </w:r>
      <w:r>
        <w:tab/>
        <w:t xml:space="preserve">Huurder is verplicht het gehuurde voertuig overeenkomstig de bepalingen van de </w:t>
      </w:r>
      <w:r>
        <w:tab/>
        <w:t>overeenkomst te gebrui-ken en in het bijzonder om:</w:t>
      </w:r>
    </w:p>
    <w:p w14:paraId="4B373834" w14:textId="77777777" w:rsidR="00FB46F4" w:rsidRDefault="00FB46F4">
      <w:pPr>
        <w:pStyle w:val="Standard"/>
      </w:pPr>
    </w:p>
    <w:p w14:paraId="2073FCBB" w14:textId="77777777" w:rsidR="00FB46F4" w:rsidRDefault="00000000">
      <w:pPr>
        <w:pStyle w:val="Standard"/>
      </w:pPr>
      <w:r>
        <w:tab/>
        <w:t>a.</w:t>
      </w:r>
      <w:r>
        <w:tab/>
        <w:t xml:space="preserve"> Het gehuurde voertuig overeenkomstig de voorschriften o.a. ten aanzien van </w:t>
      </w:r>
      <w:r>
        <w:tab/>
      </w:r>
      <w:r>
        <w:tab/>
      </w:r>
      <w:r>
        <w:tab/>
        <w:t xml:space="preserve">toezicht, die aan huurder bij aflevering van het voertuig zijn medegedeeld en/of </w:t>
      </w:r>
      <w:r>
        <w:tab/>
      </w:r>
      <w:r>
        <w:tab/>
      </w:r>
      <w:r>
        <w:tab/>
        <w:t>overhandigd, te gebruiken.</w:t>
      </w:r>
    </w:p>
    <w:p w14:paraId="1CB3639C" w14:textId="77777777" w:rsidR="00FB46F4" w:rsidRDefault="00000000">
      <w:pPr>
        <w:pStyle w:val="Standard"/>
      </w:pPr>
      <w:r>
        <w:tab/>
        <w:t>b.</w:t>
      </w:r>
      <w:r>
        <w:tab/>
        <w:t>Geen veranderingen aan het gehuurde voertuig aan te brengen.</w:t>
      </w:r>
    </w:p>
    <w:p w14:paraId="29010AB3" w14:textId="77777777" w:rsidR="00FB46F4" w:rsidRDefault="00000000">
      <w:pPr>
        <w:pStyle w:val="Standard"/>
      </w:pPr>
      <w:r>
        <w:tab/>
        <w:t>c.</w:t>
      </w:r>
      <w:r>
        <w:tab/>
        <w:t>Verhuurder te allen tijde toegang tot het gehuurde voertuig te verschaffen.</w:t>
      </w:r>
    </w:p>
    <w:p w14:paraId="28044341" w14:textId="77777777" w:rsidR="00FB46F4" w:rsidRDefault="00000000">
      <w:pPr>
        <w:pStyle w:val="Standard"/>
      </w:pPr>
      <w:r>
        <w:tab/>
        <w:t>d.</w:t>
      </w:r>
      <w:r>
        <w:tab/>
        <w:t xml:space="preserve">Aanspraken van derden op het gehuurde voertuig af te wijzen en verhuurder ter zake </w:t>
      </w:r>
      <w:r>
        <w:tab/>
      </w:r>
      <w:r>
        <w:tab/>
        <w:t>te vrijwaren.</w:t>
      </w:r>
    </w:p>
    <w:p w14:paraId="4694E05E" w14:textId="77777777" w:rsidR="00FB46F4" w:rsidRDefault="00000000">
      <w:pPr>
        <w:pStyle w:val="Standard"/>
      </w:pPr>
      <w:r>
        <w:tab/>
        <w:t>e.</w:t>
      </w:r>
      <w:r>
        <w:tab/>
        <w:t xml:space="preserve">Verhuur en beschikbaarstelling aan derden is uitsluitend met schriftelijke </w:t>
      </w:r>
      <w:r>
        <w:tab/>
      </w:r>
      <w:r>
        <w:tab/>
      </w:r>
      <w:r>
        <w:tab/>
      </w:r>
      <w:r>
        <w:tab/>
        <w:t>toestemming van verhuurder toegestaan.</w:t>
      </w:r>
    </w:p>
    <w:p w14:paraId="58704220" w14:textId="77777777" w:rsidR="00FB46F4" w:rsidRDefault="00000000">
      <w:pPr>
        <w:pStyle w:val="Standard"/>
      </w:pPr>
      <w:r>
        <w:tab/>
        <w:t>f.</w:t>
      </w:r>
      <w:r>
        <w:tab/>
        <w:t>Voertuig aftanken bij retourneren. Let op type brandstof!</w:t>
      </w:r>
    </w:p>
    <w:p w14:paraId="65A5A681" w14:textId="77777777" w:rsidR="00FB46F4" w:rsidRDefault="00000000">
      <w:pPr>
        <w:pStyle w:val="Standard"/>
      </w:pPr>
      <w:r>
        <w:tab/>
        <w:t>g.</w:t>
      </w:r>
      <w:r>
        <w:tab/>
        <w:t xml:space="preserve">Reinigen voertuig (interieur en exterieur). Het paardengedeelte met water uitspuiten. </w:t>
      </w:r>
      <w:r>
        <w:tab/>
      </w:r>
      <w:r>
        <w:tab/>
        <w:t>Bij niet schoon retourneren, wordt € 100,00 excl. BTW in rekening gebracht.</w:t>
      </w:r>
    </w:p>
    <w:p w14:paraId="1EF19DBF" w14:textId="77777777" w:rsidR="00FB46F4" w:rsidRDefault="00000000">
      <w:pPr>
        <w:pStyle w:val="Standard"/>
      </w:pPr>
      <w:r>
        <w:tab/>
        <w:t>h.</w:t>
      </w:r>
      <w:r>
        <w:tab/>
        <w:t xml:space="preserve">Het voertuig niet anders te gebruiken dan waar het voor bedoeld is, nl. het transport </w:t>
      </w:r>
      <w:r>
        <w:tab/>
      </w:r>
      <w:r>
        <w:tab/>
        <w:t>van een paard of een daaraan gelijkgesteld dier. Het is géén verhuiswagen.</w:t>
      </w:r>
    </w:p>
    <w:p w14:paraId="363D7E08" w14:textId="77777777" w:rsidR="00FB46F4" w:rsidRDefault="00FB46F4">
      <w:pPr>
        <w:pStyle w:val="Standard"/>
      </w:pPr>
    </w:p>
    <w:p w14:paraId="7018C3FB" w14:textId="77777777" w:rsidR="00FB46F4" w:rsidRDefault="00FB46F4">
      <w:pPr>
        <w:pStyle w:val="Standard"/>
      </w:pPr>
    </w:p>
    <w:p w14:paraId="0123748A" w14:textId="77777777" w:rsidR="00FB46F4" w:rsidRDefault="00000000">
      <w:pPr>
        <w:pStyle w:val="Standard"/>
        <w:rPr>
          <w:b/>
          <w:bCs/>
        </w:rPr>
      </w:pPr>
      <w:r>
        <w:rPr>
          <w:b/>
          <w:bCs/>
        </w:rPr>
        <w:t>Artikel 5. Waarborgsom</w:t>
      </w:r>
    </w:p>
    <w:p w14:paraId="483A8B74" w14:textId="77777777" w:rsidR="00FB46F4" w:rsidRDefault="00FB46F4">
      <w:pPr>
        <w:pStyle w:val="Standard"/>
      </w:pPr>
    </w:p>
    <w:p w14:paraId="0904B943" w14:textId="77777777" w:rsidR="00FB46F4" w:rsidRDefault="00000000">
      <w:pPr>
        <w:pStyle w:val="Standard"/>
      </w:pPr>
      <w:r>
        <w:t>5.1</w:t>
      </w:r>
      <w:r>
        <w:tab/>
        <w:t xml:space="preserve">Huurder voldoet aan verhuurder bij levering van het voertuig een waarborgsom zoals </w:t>
      </w:r>
      <w:r>
        <w:tab/>
        <w:t>genoemd in de huur-overeenkomst.</w:t>
      </w:r>
    </w:p>
    <w:p w14:paraId="1543EF4C" w14:textId="77777777" w:rsidR="00FB46F4" w:rsidRDefault="00000000">
      <w:pPr>
        <w:pStyle w:val="Standard"/>
      </w:pPr>
      <w:r>
        <w:t>5.2</w:t>
      </w:r>
      <w:r>
        <w:tab/>
        <w:t xml:space="preserve">Verhuurder behoudt zich het recht voor huurtermijnen te verrekenen met de waarborgsom, </w:t>
      </w:r>
      <w:r>
        <w:tab/>
        <w:t xml:space="preserve">evenals boetes, de kosten van reparatie / reiniging als in artikel 10.2 (opzegging/ontbinding) </w:t>
      </w:r>
      <w:r>
        <w:tab/>
        <w:t>bedoeld.</w:t>
      </w:r>
    </w:p>
    <w:p w14:paraId="6A3FF3AC" w14:textId="77777777" w:rsidR="00FB46F4" w:rsidRDefault="00000000">
      <w:pPr>
        <w:pStyle w:val="Standard"/>
      </w:pPr>
      <w:r>
        <w:t>5.3</w:t>
      </w:r>
      <w:r>
        <w:tab/>
        <w:t xml:space="preserve">Verhuurder zal de waarborgsom restitueren wanneer huurder aan al zijn verplichtingen </w:t>
      </w:r>
      <w:r>
        <w:tab/>
        <w:t>jegens verhuurder heeft voldaan.</w:t>
      </w:r>
    </w:p>
    <w:p w14:paraId="32740F1D" w14:textId="77777777" w:rsidR="00FB46F4" w:rsidRDefault="00FB46F4">
      <w:pPr>
        <w:pStyle w:val="Standard"/>
      </w:pPr>
    </w:p>
    <w:p w14:paraId="29748827" w14:textId="77777777" w:rsidR="00FB46F4" w:rsidRDefault="00FB46F4">
      <w:pPr>
        <w:pStyle w:val="Standard"/>
      </w:pPr>
    </w:p>
    <w:p w14:paraId="769817FB" w14:textId="77777777" w:rsidR="00FB46F4" w:rsidRDefault="00000000">
      <w:pPr>
        <w:pStyle w:val="Standard"/>
        <w:rPr>
          <w:b/>
          <w:bCs/>
        </w:rPr>
      </w:pPr>
      <w:r>
        <w:rPr>
          <w:b/>
          <w:bCs/>
        </w:rPr>
        <w:t>Artikel 6. Verzekering en eigen risico</w:t>
      </w:r>
    </w:p>
    <w:p w14:paraId="43DCF3E4" w14:textId="77777777" w:rsidR="00FB46F4" w:rsidRDefault="00FB46F4">
      <w:pPr>
        <w:pStyle w:val="Standard"/>
      </w:pPr>
    </w:p>
    <w:p w14:paraId="0E854779" w14:textId="77777777" w:rsidR="00FB46F4" w:rsidRDefault="00000000">
      <w:pPr>
        <w:pStyle w:val="Standard"/>
      </w:pPr>
      <w:r>
        <w:t>6.1</w:t>
      </w:r>
      <w:r>
        <w:tab/>
        <w:t xml:space="preserve">Het voertuig is Allrisk verzekerd met een eigen risico van € 500,00. Bij schade aan het </w:t>
      </w:r>
      <w:r>
        <w:tab/>
        <w:t xml:space="preserve">voertuig zal € 500,00 eigen risico in rekening worden gebracht of zoveel lager dan de </w:t>
      </w:r>
      <w:r>
        <w:tab/>
        <w:t>werkelijke schade is.</w:t>
      </w:r>
    </w:p>
    <w:p w14:paraId="2A13B809" w14:textId="77777777" w:rsidR="00FB46F4" w:rsidRDefault="00000000">
      <w:pPr>
        <w:pStyle w:val="Standard"/>
      </w:pPr>
      <w:r>
        <w:t>6.2</w:t>
      </w:r>
      <w:r>
        <w:tab/>
        <w:t xml:space="preserve">Het transport van paarden en/of levende have vindt altijd plaats voor rekening en risico van </w:t>
      </w:r>
      <w:r>
        <w:tab/>
        <w:t>huurder. Verhuurder is niet aansprakelijk voor dergelijke schades hoe ook genaamd of</w:t>
      </w:r>
    </w:p>
    <w:p w14:paraId="51880B42" w14:textId="77777777" w:rsidR="00FB46F4" w:rsidRDefault="00000000">
      <w:pPr>
        <w:pStyle w:val="Standard"/>
      </w:pPr>
      <w:r>
        <w:tab/>
        <w:t>ongeacht de oorzaak.</w:t>
      </w:r>
    </w:p>
    <w:p w14:paraId="6B24C295" w14:textId="77777777" w:rsidR="00FB46F4" w:rsidRDefault="00FB46F4">
      <w:pPr>
        <w:pStyle w:val="Standard"/>
      </w:pPr>
    </w:p>
    <w:p w14:paraId="7C49C5A3" w14:textId="77777777" w:rsidR="00FB46F4" w:rsidRDefault="00FB46F4">
      <w:pPr>
        <w:pStyle w:val="Standard"/>
      </w:pPr>
    </w:p>
    <w:p w14:paraId="352FF3A1" w14:textId="77777777" w:rsidR="00FB46F4" w:rsidRDefault="00000000">
      <w:pPr>
        <w:pStyle w:val="Standard"/>
        <w:rPr>
          <w:b/>
          <w:bCs/>
        </w:rPr>
      </w:pPr>
      <w:r>
        <w:rPr>
          <w:b/>
          <w:bCs/>
        </w:rPr>
        <w:t>Artikel 7. Schade en gebreken</w:t>
      </w:r>
    </w:p>
    <w:p w14:paraId="0BA2333F" w14:textId="77777777" w:rsidR="00FB46F4" w:rsidRDefault="00FB46F4">
      <w:pPr>
        <w:pStyle w:val="Standard"/>
      </w:pPr>
    </w:p>
    <w:p w14:paraId="68949D80" w14:textId="77777777" w:rsidR="00FB46F4" w:rsidRDefault="00000000">
      <w:pPr>
        <w:pStyle w:val="Standard"/>
      </w:pPr>
      <w:r>
        <w:t>7.1</w:t>
      </w:r>
      <w:r>
        <w:tab/>
        <w:t xml:space="preserve">Huurder is verplicht elke schade en elk gebrek aan het gehuurde onmiddellijk aan </w:t>
      </w:r>
      <w:r>
        <w:tab/>
        <w:t xml:space="preserve">verhuurder te melden o.a met foto's. Zonder toestemming van verhuurder mag huurder niet </w:t>
      </w:r>
      <w:r>
        <w:tab/>
        <w:t>tot reparatie overgaan.</w:t>
      </w:r>
    </w:p>
    <w:p w14:paraId="286B1862" w14:textId="77777777" w:rsidR="00FB46F4" w:rsidRDefault="00000000">
      <w:pPr>
        <w:pStyle w:val="Standard"/>
      </w:pPr>
      <w:r>
        <w:t>7.2</w:t>
      </w:r>
      <w:r>
        <w:tab/>
        <w:t xml:space="preserve">Indien reparaties noodzakelijk zijn ten gevolge van ondeskundige handelen, reparaties door </w:t>
      </w:r>
      <w:r>
        <w:tab/>
        <w:t xml:space="preserve">derden, het gebruik van ongeschikte materialen of enige andere oorzaak, dan worden de </w:t>
      </w:r>
      <w:r>
        <w:tab/>
        <w:t>kosten daarvan aan huurder in rekening gebracht.</w:t>
      </w:r>
    </w:p>
    <w:p w14:paraId="2F933C1F" w14:textId="77777777" w:rsidR="00FB46F4" w:rsidRDefault="00FB46F4">
      <w:pPr>
        <w:pStyle w:val="Standard"/>
      </w:pPr>
    </w:p>
    <w:p w14:paraId="3E7646E8" w14:textId="77777777" w:rsidR="00FB46F4" w:rsidRDefault="00FB46F4">
      <w:pPr>
        <w:pStyle w:val="Standard"/>
      </w:pPr>
    </w:p>
    <w:p w14:paraId="5A8AFD5C" w14:textId="77777777" w:rsidR="00FB46F4" w:rsidRDefault="00000000">
      <w:pPr>
        <w:pStyle w:val="Standard"/>
        <w:rPr>
          <w:b/>
          <w:bCs/>
        </w:rPr>
      </w:pPr>
      <w:r>
        <w:rPr>
          <w:b/>
          <w:bCs/>
        </w:rPr>
        <w:t>Artikel 8. Aansprakelijkheid</w:t>
      </w:r>
    </w:p>
    <w:p w14:paraId="21268C6A" w14:textId="77777777" w:rsidR="00FB46F4" w:rsidRDefault="00FB46F4">
      <w:pPr>
        <w:pStyle w:val="Standard"/>
      </w:pPr>
    </w:p>
    <w:p w14:paraId="5EE577C0" w14:textId="77777777" w:rsidR="00FB46F4" w:rsidRDefault="00000000">
      <w:pPr>
        <w:pStyle w:val="Standard"/>
      </w:pPr>
      <w:r>
        <w:t>8.1</w:t>
      </w:r>
      <w:r>
        <w:tab/>
        <w:t xml:space="preserve">Voor schade die huurder aan derden direct of indirect ingevolge het gebruik van het </w:t>
      </w:r>
      <w:r>
        <w:tab/>
        <w:t xml:space="preserve">gehuurde voertuig veroorzaakt, is verhuurder niet aansprakelijk. Huurder zal verhuurder ter </w:t>
      </w:r>
      <w:r>
        <w:tab/>
        <w:t>zake voor alle aanspraken van derden vrijwaren.</w:t>
      </w:r>
    </w:p>
    <w:p w14:paraId="242FF843" w14:textId="77777777" w:rsidR="00FB46F4" w:rsidRDefault="00000000">
      <w:pPr>
        <w:pStyle w:val="Standard"/>
      </w:pPr>
      <w:r>
        <w:t>8.2</w:t>
      </w:r>
      <w:r>
        <w:tab/>
        <w:t xml:space="preserve">Huurder is aansprakelijk voor alle lasten, belastingen en boetes die voortvloeien uit het </w:t>
      </w:r>
      <w:r>
        <w:tab/>
        <w:t xml:space="preserve">gebruik van het gehuurde voertuig. Verkeersboetes / tolheffingen zullen achteraf inclusief € </w:t>
      </w:r>
      <w:r>
        <w:tab/>
        <w:t>12.50 administratiekosten worden berekend/verrekend met de borg.</w:t>
      </w:r>
    </w:p>
    <w:p w14:paraId="5F53F150" w14:textId="77777777" w:rsidR="00FB46F4" w:rsidRDefault="00000000">
      <w:pPr>
        <w:pStyle w:val="Standard"/>
      </w:pPr>
      <w:r>
        <w:t>8.3</w:t>
      </w:r>
      <w:r>
        <w:tab/>
        <w:t xml:space="preserve">Indien komt vast te staan dat verhuurder aansprakelijk zou zijn, dan beperkt die </w:t>
      </w:r>
      <w:r>
        <w:tab/>
        <w:t>aansprakelijkheid zich tot ten hoogste het bedrag van de huursom exclusief BTW.</w:t>
      </w:r>
    </w:p>
    <w:p w14:paraId="325D7523" w14:textId="77777777" w:rsidR="00FB46F4" w:rsidRDefault="00FB46F4">
      <w:pPr>
        <w:pStyle w:val="Standard"/>
      </w:pPr>
    </w:p>
    <w:p w14:paraId="466388D8" w14:textId="77777777" w:rsidR="00FB46F4" w:rsidRDefault="00FB46F4">
      <w:pPr>
        <w:pStyle w:val="Standard"/>
      </w:pPr>
    </w:p>
    <w:p w14:paraId="7385AB18" w14:textId="77777777" w:rsidR="00FB46F4" w:rsidRDefault="00000000">
      <w:pPr>
        <w:pStyle w:val="Standard"/>
        <w:rPr>
          <w:b/>
          <w:bCs/>
        </w:rPr>
      </w:pPr>
      <w:r>
        <w:rPr>
          <w:b/>
          <w:bCs/>
        </w:rPr>
        <w:t>Artikel 9. Meldingsplicht huurder</w:t>
      </w:r>
    </w:p>
    <w:p w14:paraId="6A01B5BF" w14:textId="77777777" w:rsidR="00FB46F4" w:rsidRDefault="00FB46F4">
      <w:pPr>
        <w:pStyle w:val="Standard"/>
      </w:pPr>
    </w:p>
    <w:p w14:paraId="5EA64E4E" w14:textId="77777777" w:rsidR="00FB46F4" w:rsidRDefault="00000000">
      <w:pPr>
        <w:pStyle w:val="Standard"/>
      </w:pPr>
      <w:r>
        <w:t>Huurder dient verhuurder onverwijld te informeren indien er sprake is van beslagleggen op het voertuig of indien op enige andere wijze de eigendomsrechten van verhuurder dreigen te worden geschaad. Hetzelfde geldt in geval van faillissement van huurder, indien huurder surseance van betaling aanvraagt of zijn betaling om andere reden heeft gestaakt.</w:t>
      </w:r>
    </w:p>
    <w:p w14:paraId="2D16F216" w14:textId="77777777" w:rsidR="00FB46F4" w:rsidRDefault="00FB46F4">
      <w:pPr>
        <w:pStyle w:val="Standard"/>
      </w:pPr>
    </w:p>
    <w:p w14:paraId="6451F11C" w14:textId="77777777" w:rsidR="00FB46F4" w:rsidRDefault="00FB46F4">
      <w:pPr>
        <w:pStyle w:val="Standard"/>
      </w:pPr>
    </w:p>
    <w:p w14:paraId="369BA513" w14:textId="77777777" w:rsidR="00FB46F4" w:rsidRDefault="00000000">
      <w:pPr>
        <w:pStyle w:val="Standard"/>
        <w:rPr>
          <w:b/>
          <w:bCs/>
        </w:rPr>
      </w:pPr>
      <w:r>
        <w:rPr>
          <w:b/>
          <w:bCs/>
        </w:rPr>
        <w:t>Artikel 10. Opzegging/ontbinding</w:t>
      </w:r>
    </w:p>
    <w:p w14:paraId="0C18A4F2" w14:textId="77777777" w:rsidR="00FB46F4" w:rsidRDefault="00FB46F4">
      <w:pPr>
        <w:pStyle w:val="Standard"/>
        <w:rPr>
          <w:b/>
          <w:bCs/>
        </w:rPr>
      </w:pPr>
    </w:p>
    <w:p w14:paraId="287C7FA1" w14:textId="77777777" w:rsidR="00FB46F4" w:rsidRDefault="00000000">
      <w:pPr>
        <w:pStyle w:val="Standard"/>
      </w:pPr>
      <w:r>
        <w:t>10.1</w:t>
      </w:r>
      <w:r>
        <w:tab/>
        <w:t xml:space="preserve">De overeenkomst kan door verhuurder met onmiddellijke ingang worden opgezegd. De </w:t>
      </w:r>
      <w:r>
        <w:tab/>
        <w:t xml:space="preserve">opzegging door huurder kan slechts geschieden door aflevering van het gehuurde voertuig </w:t>
      </w:r>
      <w:r>
        <w:tab/>
        <w:t xml:space="preserve">bij verhuurder. Indien partijen zijn overeengekomen dat verhuurder bij beëindiging van deze </w:t>
      </w:r>
      <w:r>
        <w:tab/>
        <w:t xml:space="preserve">overeenkomst het gehuurde voertuig zal ophalen, dient huurder een opzegtermijn van </w:t>
      </w:r>
      <w:r>
        <w:tab/>
        <w:t>minimaal 24 uur in acht te nemen.</w:t>
      </w:r>
    </w:p>
    <w:p w14:paraId="4B39014E" w14:textId="77777777" w:rsidR="00FB46F4" w:rsidRDefault="00000000">
      <w:pPr>
        <w:pStyle w:val="Standard"/>
      </w:pPr>
      <w:r>
        <w:t>10.2</w:t>
      </w:r>
      <w:r>
        <w:tab/>
        <w:t xml:space="preserve">Bij inlevering zal het gehuurde voertuig in dezelfde staat, waarin het afgeleverd is, bij </w:t>
      </w:r>
      <w:r>
        <w:tab/>
        <w:t xml:space="preserve">verhuurder worden geretourneerd. Indien bij inlevering blijkt, dat het voertuig gebreken </w:t>
      </w:r>
      <w:r>
        <w:tab/>
        <w:t xml:space="preserve">vertoont of beschadigd is, c.q. dat huurder het voertuig niet of gebrekkig heeft </w:t>
      </w:r>
      <w:r>
        <w:tab/>
        <w:t xml:space="preserve">schoongemaakt, is verhuurder gerechtigd huurder de repa-ratie c.q. reinigingskosten in </w:t>
      </w:r>
      <w:r>
        <w:tab/>
        <w:t>rekening te brengen.</w:t>
      </w:r>
    </w:p>
    <w:p w14:paraId="64F3E18E" w14:textId="77777777" w:rsidR="00FB46F4" w:rsidRDefault="00000000">
      <w:pPr>
        <w:pStyle w:val="Standard"/>
      </w:pPr>
      <w:r>
        <w:t>10.3</w:t>
      </w:r>
      <w:r>
        <w:tab/>
        <w:t xml:space="preserve">Indien huurder in gebreke blijft, is verhuurder bevoegd de huurovereenkomst zonder </w:t>
      </w:r>
      <w:r>
        <w:tab/>
        <w:t>ingebrekestelling met onmiddellijke ingang en zonder rechterlijke tussenkomst te ontbinden.</w:t>
      </w:r>
    </w:p>
    <w:p w14:paraId="7B20E4B7" w14:textId="77777777" w:rsidR="00FB46F4" w:rsidRDefault="00000000">
      <w:pPr>
        <w:pStyle w:val="Standard"/>
      </w:pPr>
      <w:r>
        <w:t>10.4</w:t>
      </w:r>
      <w:r>
        <w:tab/>
        <w:t xml:space="preserve">Indien de huurovereenkomst eindigt op grond van het in artikel 10.3 bepaalde, is verhuurder </w:t>
      </w:r>
      <w:r>
        <w:tab/>
        <w:t xml:space="preserve">gerechtigd winstderving te vorderen. De winstderving omvat de resterende huurtermijnen </w:t>
      </w:r>
      <w:r>
        <w:tab/>
        <w:t xml:space="preserve">van het huurcontract, on-verminderd het recht van de verhuurder op verdere </w:t>
      </w:r>
      <w:r>
        <w:tab/>
        <w:t>schadevergoeding.</w:t>
      </w:r>
    </w:p>
    <w:p w14:paraId="37F34268" w14:textId="77777777" w:rsidR="00FB46F4" w:rsidRDefault="00FB46F4">
      <w:pPr>
        <w:pStyle w:val="Standard"/>
      </w:pPr>
    </w:p>
    <w:p w14:paraId="0A47686D" w14:textId="77777777" w:rsidR="00FB46F4" w:rsidRDefault="00FB46F4">
      <w:pPr>
        <w:pStyle w:val="Standard"/>
      </w:pPr>
    </w:p>
    <w:p w14:paraId="707DCC80" w14:textId="77777777" w:rsidR="00FB46F4" w:rsidRDefault="00000000">
      <w:pPr>
        <w:pStyle w:val="Standard"/>
        <w:rPr>
          <w:b/>
          <w:bCs/>
        </w:rPr>
      </w:pPr>
      <w:r>
        <w:rPr>
          <w:b/>
          <w:bCs/>
        </w:rPr>
        <w:t>Artikel 11 Wijzigingen</w:t>
      </w:r>
    </w:p>
    <w:p w14:paraId="251B3F77" w14:textId="77777777" w:rsidR="00FB46F4" w:rsidRDefault="00FB46F4">
      <w:pPr>
        <w:pStyle w:val="Standard"/>
        <w:rPr>
          <w:b/>
          <w:bCs/>
        </w:rPr>
      </w:pPr>
    </w:p>
    <w:p w14:paraId="215E808A" w14:textId="77777777" w:rsidR="00FB46F4" w:rsidRDefault="00000000">
      <w:pPr>
        <w:pStyle w:val="Standard"/>
      </w:pPr>
      <w:r>
        <w:t>Wijzigingen of aanvullingen op deze overeenkomst zijn uitsluitend geldig indien door verhuurder schriftelijk be-vestigd. Aan mondelinge afspraken kunnen geen rechten worden ontleend.</w:t>
      </w:r>
    </w:p>
    <w:p w14:paraId="4175EC79" w14:textId="77777777" w:rsidR="00FB46F4" w:rsidRDefault="00FB46F4">
      <w:pPr>
        <w:pStyle w:val="Standard"/>
      </w:pPr>
    </w:p>
    <w:p w14:paraId="63FDBC97" w14:textId="77777777" w:rsidR="00FB46F4" w:rsidRDefault="00FB46F4">
      <w:pPr>
        <w:pStyle w:val="Standard"/>
      </w:pPr>
    </w:p>
    <w:p w14:paraId="1838D682" w14:textId="77777777" w:rsidR="00FB46F4" w:rsidRDefault="00FB46F4">
      <w:pPr>
        <w:pStyle w:val="Standard"/>
      </w:pPr>
    </w:p>
    <w:p w14:paraId="5789F10C" w14:textId="77777777" w:rsidR="00FB46F4" w:rsidRDefault="00FB46F4">
      <w:pPr>
        <w:pStyle w:val="Standard"/>
      </w:pPr>
    </w:p>
    <w:p w14:paraId="61F13F8F" w14:textId="77777777" w:rsidR="00FB46F4" w:rsidRDefault="00FB46F4">
      <w:pPr>
        <w:pStyle w:val="Standard"/>
      </w:pPr>
    </w:p>
    <w:p w14:paraId="7F2047DB" w14:textId="77777777" w:rsidR="00FB46F4" w:rsidRDefault="00FB46F4">
      <w:pPr>
        <w:pStyle w:val="Standard"/>
      </w:pPr>
    </w:p>
    <w:p w14:paraId="1471A6E1" w14:textId="77777777" w:rsidR="00FB46F4" w:rsidRDefault="00FB46F4">
      <w:pPr>
        <w:pStyle w:val="Standard"/>
      </w:pPr>
    </w:p>
    <w:p w14:paraId="671BC533" w14:textId="77777777" w:rsidR="00FB46F4" w:rsidRDefault="00FB46F4">
      <w:pPr>
        <w:pStyle w:val="Standard"/>
      </w:pPr>
    </w:p>
    <w:p w14:paraId="2F692FF6" w14:textId="77777777" w:rsidR="00FB46F4" w:rsidRDefault="00000000">
      <w:pPr>
        <w:pStyle w:val="Standard"/>
        <w:rPr>
          <w:b/>
          <w:bCs/>
        </w:rPr>
      </w:pPr>
      <w:r>
        <w:rPr>
          <w:b/>
          <w:bCs/>
        </w:rPr>
        <w:t>Artikel 12 Betaling</w:t>
      </w:r>
    </w:p>
    <w:p w14:paraId="7161C290" w14:textId="77777777" w:rsidR="00FB46F4" w:rsidRDefault="00FB46F4">
      <w:pPr>
        <w:pStyle w:val="Standard"/>
      </w:pPr>
    </w:p>
    <w:p w14:paraId="4E71F21E" w14:textId="77777777" w:rsidR="00FB46F4" w:rsidRDefault="00000000">
      <w:pPr>
        <w:pStyle w:val="Standard"/>
      </w:pPr>
      <w:r>
        <w:t>12.1</w:t>
      </w:r>
      <w:r>
        <w:tab/>
        <w:t>De wijze van betaling zal in onderling overleg worden bepaald.</w:t>
      </w:r>
    </w:p>
    <w:p w14:paraId="046240A5" w14:textId="77777777" w:rsidR="00FB46F4" w:rsidRDefault="00000000">
      <w:pPr>
        <w:pStyle w:val="Standard"/>
      </w:pPr>
      <w:r>
        <w:t>12.2</w:t>
      </w:r>
      <w:r>
        <w:tab/>
        <w:t xml:space="preserve">Betaling dient vooraf te geschieden bij aflevering van het voertuig, tenzij anders </w:t>
      </w:r>
      <w:r>
        <w:tab/>
        <w:t>overeengekomen.</w:t>
      </w:r>
    </w:p>
    <w:p w14:paraId="4856A1F4" w14:textId="77777777" w:rsidR="00FB46F4" w:rsidRDefault="00000000">
      <w:pPr>
        <w:pStyle w:val="Standard"/>
      </w:pPr>
      <w:r>
        <w:t>12.3</w:t>
      </w:r>
      <w:r>
        <w:tab/>
        <w:t xml:space="preserve">In geval van non betaling en in gebreke zijn van huurder heeft verhuurder het recht om 1,5% </w:t>
      </w:r>
      <w:r>
        <w:tab/>
        <w:t xml:space="preserve">rente per maand te berekenen alsmede 15% incassokosten vermeerderd met de kosten van </w:t>
      </w:r>
      <w:r>
        <w:tab/>
        <w:t>gerechtelijke incasso en advocaatkosten.</w:t>
      </w:r>
    </w:p>
    <w:p w14:paraId="3E8FE755" w14:textId="77777777" w:rsidR="00FB46F4" w:rsidRDefault="00FB46F4">
      <w:pPr>
        <w:pStyle w:val="Standard"/>
      </w:pPr>
    </w:p>
    <w:p w14:paraId="31AA6B9E" w14:textId="77777777" w:rsidR="00FB46F4" w:rsidRDefault="00FB46F4">
      <w:pPr>
        <w:pStyle w:val="Standard"/>
      </w:pPr>
    </w:p>
    <w:p w14:paraId="71EF47AA" w14:textId="77777777" w:rsidR="00FB46F4" w:rsidRDefault="00000000">
      <w:pPr>
        <w:pStyle w:val="Standard"/>
        <w:rPr>
          <w:b/>
          <w:bCs/>
        </w:rPr>
      </w:pPr>
      <w:r>
        <w:rPr>
          <w:b/>
          <w:bCs/>
        </w:rPr>
        <w:t>Artikel 13 Toepasselijk recht</w:t>
      </w:r>
    </w:p>
    <w:p w14:paraId="039D389A" w14:textId="77777777" w:rsidR="00FB46F4" w:rsidRDefault="00FB46F4">
      <w:pPr>
        <w:pStyle w:val="Standard"/>
      </w:pPr>
    </w:p>
    <w:p w14:paraId="41911887" w14:textId="77777777" w:rsidR="00FB46F4" w:rsidRDefault="00000000">
      <w:pPr>
        <w:pStyle w:val="Standard"/>
      </w:pPr>
      <w:r>
        <w:t>Op deze door de verhuurder gesloten overeenkomst en/of daaraan gerelateerde overeenkomsten is uitsluitend het Nederlandse recht van toepassing</w:t>
      </w:r>
    </w:p>
    <w:p w14:paraId="7666CFCD" w14:textId="77777777" w:rsidR="00FB46F4" w:rsidRDefault="00FB46F4">
      <w:pPr>
        <w:pStyle w:val="Standard"/>
      </w:pPr>
    </w:p>
    <w:p w14:paraId="613EE6BA" w14:textId="77777777" w:rsidR="00FB46F4" w:rsidRDefault="00FB46F4">
      <w:pPr>
        <w:pStyle w:val="Standard"/>
      </w:pPr>
    </w:p>
    <w:p w14:paraId="45266621" w14:textId="77777777" w:rsidR="00FB46F4" w:rsidRDefault="00000000">
      <w:pPr>
        <w:pStyle w:val="Standard"/>
        <w:rPr>
          <w:b/>
          <w:bCs/>
        </w:rPr>
      </w:pPr>
      <w:r>
        <w:rPr>
          <w:b/>
          <w:bCs/>
        </w:rPr>
        <w:t>Artikel 14 Geschillen</w:t>
      </w:r>
    </w:p>
    <w:p w14:paraId="6D28E3CA" w14:textId="77777777" w:rsidR="00FB46F4" w:rsidRDefault="00FB46F4">
      <w:pPr>
        <w:pStyle w:val="Standard"/>
      </w:pPr>
    </w:p>
    <w:p w14:paraId="54B7BA7C" w14:textId="77777777" w:rsidR="00FB46F4" w:rsidRDefault="00000000">
      <w:pPr>
        <w:pStyle w:val="Standard"/>
      </w:pPr>
      <w:r>
        <w:t>Geschillen voortvloeiende uit de tussen partijen gesloten overeenkomsten zullen door de Rechtbank in het Arron-dissement waar verhuurder is gevestigd worden beoordeeld.</w:t>
      </w:r>
    </w:p>
    <w:p w14:paraId="277A1BDD" w14:textId="77777777" w:rsidR="00FB46F4" w:rsidRDefault="00FB46F4">
      <w:pPr>
        <w:pStyle w:val="Standard"/>
      </w:pPr>
    </w:p>
    <w:p w14:paraId="128BA795" w14:textId="77777777" w:rsidR="00FB46F4" w:rsidRDefault="00FB46F4">
      <w:pPr>
        <w:pStyle w:val="Standard"/>
      </w:pPr>
    </w:p>
    <w:p w14:paraId="12A8BEBF" w14:textId="77777777" w:rsidR="00FB46F4" w:rsidRDefault="00FB46F4">
      <w:pPr>
        <w:pStyle w:val="Standard"/>
      </w:pPr>
    </w:p>
    <w:p w14:paraId="6EAA6107" w14:textId="77777777" w:rsidR="00FB46F4" w:rsidRDefault="00FB46F4">
      <w:pPr>
        <w:pStyle w:val="Standard"/>
      </w:pPr>
    </w:p>
    <w:p w14:paraId="195939DD" w14:textId="77777777" w:rsidR="00FB46F4" w:rsidRDefault="00FB46F4">
      <w:pPr>
        <w:pStyle w:val="Standard"/>
      </w:pPr>
    </w:p>
    <w:p w14:paraId="0F0D918E" w14:textId="77777777" w:rsidR="00FB46F4" w:rsidRDefault="00FB46F4">
      <w:pPr>
        <w:pStyle w:val="Standard"/>
      </w:pPr>
    </w:p>
    <w:p w14:paraId="1695A5E4" w14:textId="77777777" w:rsidR="00FB46F4" w:rsidRDefault="00FB46F4">
      <w:pPr>
        <w:pStyle w:val="Standard"/>
      </w:pPr>
    </w:p>
    <w:p w14:paraId="0609E33D" w14:textId="77777777" w:rsidR="00FB46F4" w:rsidRDefault="00FB46F4">
      <w:pPr>
        <w:pStyle w:val="Standard"/>
      </w:pPr>
    </w:p>
    <w:p w14:paraId="445F529B" w14:textId="77777777" w:rsidR="00FB46F4" w:rsidRDefault="00FB46F4">
      <w:pPr>
        <w:pStyle w:val="Standard"/>
      </w:pPr>
    </w:p>
    <w:p w14:paraId="17F0EE09" w14:textId="77777777" w:rsidR="00FB46F4" w:rsidRDefault="00FB46F4">
      <w:pPr>
        <w:pStyle w:val="Standard"/>
      </w:pPr>
    </w:p>
    <w:p w14:paraId="10E88E10" w14:textId="77777777" w:rsidR="00FB46F4" w:rsidRDefault="00FB46F4">
      <w:pPr>
        <w:pStyle w:val="Standard"/>
      </w:pPr>
    </w:p>
    <w:p w14:paraId="449EB788" w14:textId="77777777" w:rsidR="00FB46F4" w:rsidRDefault="00FB46F4">
      <w:pPr>
        <w:pStyle w:val="Standard"/>
      </w:pPr>
    </w:p>
    <w:p w14:paraId="17F3AD55" w14:textId="77777777" w:rsidR="00FB46F4" w:rsidRDefault="00FB46F4">
      <w:pPr>
        <w:pStyle w:val="Standard"/>
      </w:pPr>
    </w:p>
    <w:p w14:paraId="7A4D4FF2" w14:textId="77777777" w:rsidR="00FB46F4" w:rsidRDefault="00FB46F4">
      <w:pPr>
        <w:pStyle w:val="Standard"/>
      </w:pPr>
    </w:p>
    <w:p w14:paraId="0300EE5B" w14:textId="77777777" w:rsidR="00FB46F4" w:rsidRDefault="00FB46F4">
      <w:pPr>
        <w:pStyle w:val="Standard"/>
      </w:pPr>
    </w:p>
    <w:p w14:paraId="55C4BADA" w14:textId="77777777" w:rsidR="00FB46F4" w:rsidRDefault="00FB46F4">
      <w:pPr>
        <w:pStyle w:val="Standard"/>
      </w:pPr>
    </w:p>
    <w:p w14:paraId="774113F6" w14:textId="77777777" w:rsidR="00FB46F4" w:rsidRDefault="00FB46F4">
      <w:pPr>
        <w:pStyle w:val="Standard"/>
      </w:pPr>
    </w:p>
    <w:p w14:paraId="16A7C240" w14:textId="77777777" w:rsidR="00FB46F4" w:rsidRDefault="00FB46F4">
      <w:pPr>
        <w:pStyle w:val="Standard"/>
      </w:pPr>
    </w:p>
    <w:p w14:paraId="3CD3CAB8" w14:textId="77777777" w:rsidR="00FB46F4" w:rsidRDefault="00FB46F4">
      <w:pPr>
        <w:pStyle w:val="Standard"/>
      </w:pPr>
    </w:p>
    <w:p w14:paraId="2414DAE6" w14:textId="77777777" w:rsidR="00FB46F4" w:rsidRDefault="00FB46F4">
      <w:pPr>
        <w:pStyle w:val="Standard"/>
      </w:pPr>
    </w:p>
    <w:p w14:paraId="4F1E6C2A" w14:textId="77777777" w:rsidR="00FB46F4" w:rsidRDefault="00FB46F4">
      <w:pPr>
        <w:pStyle w:val="Standard"/>
      </w:pPr>
    </w:p>
    <w:p w14:paraId="5D287374" w14:textId="77777777" w:rsidR="00FB46F4" w:rsidRDefault="00FB46F4">
      <w:pPr>
        <w:pStyle w:val="Standard"/>
      </w:pPr>
    </w:p>
    <w:p w14:paraId="73E20E11" w14:textId="77777777" w:rsidR="00FB46F4" w:rsidRDefault="00FB46F4">
      <w:pPr>
        <w:pStyle w:val="Standard"/>
      </w:pPr>
    </w:p>
    <w:p w14:paraId="424295B7" w14:textId="77777777" w:rsidR="00FB46F4" w:rsidRDefault="00FB46F4">
      <w:pPr>
        <w:pStyle w:val="Standard"/>
      </w:pPr>
    </w:p>
    <w:p w14:paraId="0F766AEB" w14:textId="77777777" w:rsidR="00FB46F4" w:rsidRDefault="00FB46F4">
      <w:pPr>
        <w:pStyle w:val="Standard"/>
      </w:pPr>
    </w:p>
    <w:p w14:paraId="4CF08041" w14:textId="77777777" w:rsidR="00FB46F4" w:rsidRDefault="00FB46F4">
      <w:pPr>
        <w:pStyle w:val="Standard"/>
      </w:pPr>
    </w:p>
    <w:p w14:paraId="41751102" w14:textId="77777777" w:rsidR="00FB46F4" w:rsidRDefault="00FB46F4">
      <w:pPr>
        <w:pStyle w:val="Standard"/>
      </w:pPr>
    </w:p>
    <w:p w14:paraId="431A59EF" w14:textId="77777777" w:rsidR="00FB46F4" w:rsidRDefault="00FB46F4">
      <w:pPr>
        <w:pStyle w:val="Standard"/>
      </w:pPr>
    </w:p>
    <w:p w14:paraId="64F9085A" w14:textId="77777777" w:rsidR="00FB46F4" w:rsidRDefault="00FB46F4">
      <w:pPr>
        <w:pStyle w:val="Standard"/>
      </w:pPr>
    </w:p>
    <w:p w14:paraId="40C25F6E" w14:textId="77777777" w:rsidR="00FB46F4" w:rsidRDefault="00FB46F4">
      <w:pPr>
        <w:pStyle w:val="Standard"/>
      </w:pPr>
    </w:p>
    <w:p w14:paraId="06796172" w14:textId="77777777" w:rsidR="00FB46F4" w:rsidRDefault="00000000">
      <w:pPr>
        <w:pStyle w:val="Standard"/>
      </w:pPr>
      <w:r>
        <w:t>Bergen op Zoom, februari 2025</w:t>
      </w:r>
    </w:p>
    <w:sectPr w:rsidR="00FB46F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3A9D" w14:textId="77777777" w:rsidR="00ED1E24" w:rsidRDefault="00ED1E24">
      <w:r>
        <w:separator/>
      </w:r>
    </w:p>
  </w:endnote>
  <w:endnote w:type="continuationSeparator" w:id="0">
    <w:p w14:paraId="6E56EB0C" w14:textId="77777777" w:rsidR="00ED1E24" w:rsidRDefault="00ED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63D7" w14:textId="77777777" w:rsidR="00ED1E24" w:rsidRDefault="00ED1E24">
      <w:r>
        <w:rPr>
          <w:color w:val="000000"/>
        </w:rPr>
        <w:separator/>
      </w:r>
    </w:p>
  </w:footnote>
  <w:footnote w:type="continuationSeparator" w:id="0">
    <w:p w14:paraId="5ACCCDC4" w14:textId="77777777" w:rsidR="00ED1E24" w:rsidRDefault="00ED1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B46F4"/>
    <w:rsid w:val="00057A2A"/>
    <w:rsid w:val="00271165"/>
    <w:rsid w:val="009E1C70"/>
    <w:rsid w:val="00ED1E24"/>
    <w:rsid w:val="00FB46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4D83"/>
  <w15:docId w15:val="{88246CC1-9E76-4BF2-9791-58510868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1256</Words>
  <Characters>6910</Characters>
  <Application>Microsoft Office Word</Application>
  <DocSecurity>0</DocSecurity>
  <Lines>57</Lines>
  <Paragraphs>16</Paragraphs>
  <ScaleCrop>false</ScaleCrop>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Dollekens</dc:creator>
  <cp:lastModifiedBy>Helpdesk -Martens Afrekensystemen</cp:lastModifiedBy>
  <cp:revision>3</cp:revision>
  <dcterms:created xsi:type="dcterms:W3CDTF">2025-12-14T16:02:00Z</dcterms:created>
  <dcterms:modified xsi:type="dcterms:W3CDTF">2025-12-14T16:03:00Z</dcterms:modified>
</cp:coreProperties>
</file>